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511" w:rsidRPr="00E264EC" w:rsidRDefault="008F7511" w:rsidP="008F7511">
      <w:pPr>
        <w:bidi/>
        <w:spacing w:before="100" w:beforeAutospacing="1" w:after="100" w:afterAutospacing="1"/>
        <w:jc w:val="both"/>
        <w:outlineLvl w:val="1"/>
        <w:rPr>
          <w:rFonts w:ascii="Times New Roman" w:eastAsia="Times New Roman" w:hAnsi="Times New Roman" w:cs="B Titr"/>
          <w:b/>
          <w:bCs/>
          <w:sz w:val="36"/>
          <w:szCs w:val="36"/>
        </w:rPr>
      </w:pPr>
      <w:r w:rsidRPr="00E264EC">
        <w:rPr>
          <w:rFonts w:ascii="Times New Roman" w:eastAsia="Times New Roman" w:hAnsi="Times New Roman" w:cs="B Titr"/>
          <w:b/>
          <w:bCs/>
          <w:sz w:val="36"/>
          <w:szCs w:val="36"/>
          <w:rtl/>
        </w:rPr>
        <w:t xml:space="preserve">تاثیر سبک زندگی بر ناباروری مردان </w:t>
      </w:r>
    </w:p>
    <w:p w:rsidR="008F7511" w:rsidRDefault="008F7511" w:rsidP="008F7511">
      <w:pPr>
        <w:bidi/>
        <w:spacing w:before="100" w:beforeAutospacing="1" w:after="100" w:afterAutospacing="1"/>
        <w:jc w:val="both"/>
        <w:rPr>
          <w:rFonts w:ascii="Times New Roman" w:eastAsia="Times New Roman" w:hAnsi="Times New Roman" w:cs="B Nazanin"/>
          <w:sz w:val="24"/>
          <w:szCs w:val="24"/>
        </w:rPr>
      </w:pPr>
      <w:r w:rsidRPr="008F7511">
        <w:rPr>
          <w:rFonts w:ascii="Times New Roman" w:eastAsia="Times New Roman" w:hAnsi="Times New Roman" w:cs="B Nazanin"/>
          <w:sz w:val="24"/>
          <w:szCs w:val="24"/>
          <w:rtl/>
        </w:rPr>
        <w:t>مهم‌ترین این عوامل عبارتند از: دخانیات: مصرف دخانیات به صورت بالقوه باعث کاهش باروری فرد مصرف‌کننده و همچنین شریک زندگی وی می ‌گردد. باید دانست مصرف دخانیات در مردان سبب اختلال در نعوظ، کاهش تعداد اسپرم ‌ها، تغییر در شکل اسپرم‌ها و کاهش موفقیت درمان ‌‌های احتمالی ناباروری می ‌گردد. نکته‌ی ‌قابل ذکر آن است که مصرف دخانیات در مردان سبب اختلال در تخمک‌گذاری همسر وی و همچنین اختلال در سلامت جنین (در صورتی که همسر مرد باردار باشد) می‌</w:t>
      </w:r>
      <w:r w:rsidRPr="008F7511">
        <w:rPr>
          <w:rFonts w:ascii="Times New Roman" w:eastAsia="Times New Roman" w:hAnsi="Times New Roman" w:cs="Times New Roman"/>
          <w:sz w:val="24"/>
          <w:szCs w:val="24"/>
          <w:rtl/>
        </w:rPr>
        <w:t>¬</w:t>
      </w:r>
      <w:r w:rsidRPr="008F7511">
        <w:rPr>
          <w:rFonts w:ascii="Times New Roman" w:eastAsia="Times New Roman" w:hAnsi="Times New Roman" w:cs="B Nazanin"/>
          <w:sz w:val="24"/>
          <w:szCs w:val="24"/>
          <w:rtl/>
        </w:rPr>
        <w:t>گردد. مصرف نوشیدنی‌های الکلی: مصرف الکل در مردان سبب کاهش تعداد و تحرک اسپرم‌ها می‌ شود و همچنین مصرف الکل بر رو ی کیفیت اسپرم و تولید آن اثر میگذارد. الکل می تواند مانع تولید اسپرم شود و گاهی سبب ایجاد اسپرم ناقص می گردد. عدم تحرک و رژیم غذایی ناسالم: اضافه‌وزن ناشی از عدم تحرک و رژیم غذایی نامناسب ازجمله عوامل خطرساز در باروری بوده و دیده شده که این عارضه می تواند بر میزان ترشح تستوسترون و هم‌چنین تعداد اسپرم‌ها نیز تأثیر بگذارد. گرما و حرارت: تحقیقات نشان می‌دهد افرادی که زمان‌‌‌های طولانی را درمعرض گرما و حرارت سپری می‌کنند، بیشتر به ناباروری مبتلا می‌گردند. گذراندن زمان طولانی در سونا یا حمام آب گرم، دمای بدن را بالا برده و در تولید اسپرم اختلال ایجاد می‌نماید. استرس و رادیکال‌‌‌های آزاد: برخی از مطالعات نشان ‌‌‌‌می‌دهند که میزان استرس و تنش، سطح تستوسترون و تولید اسپرم را در مردان تحت تأثیر قرار ‌‌‌‌می‌دهد</w:t>
      </w:r>
      <w:r w:rsidRPr="008F7511">
        <w:rPr>
          <w:rFonts w:ascii="Times New Roman" w:eastAsia="Times New Roman" w:hAnsi="Times New Roman" w:cs="B Nazanin"/>
          <w:sz w:val="24"/>
          <w:szCs w:val="24"/>
        </w:rPr>
        <w:t xml:space="preserve">. </w:t>
      </w:r>
      <w:r w:rsidRPr="008F7511">
        <w:rPr>
          <w:rFonts w:ascii="Times New Roman" w:eastAsia="Times New Roman" w:hAnsi="Times New Roman" w:cs="B Nazanin"/>
          <w:sz w:val="24"/>
          <w:szCs w:val="24"/>
          <w:rtl/>
        </w:rPr>
        <w:t>استرس‌‌‌های اکسیداتیو و گونه‌‌‌های اکسیژن فعال</w:t>
      </w:r>
      <w:r w:rsidRPr="008F7511">
        <w:rPr>
          <w:rFonts w:ascii="Times New Roman" w:eastAsia="Times New Roman" w:hAnsi="Times New Roman" w:cs="B Nazanin"/>
          <w:sz w:val="24"/>
          <w:szCs w:val="24"/>
        </w:rPr>
        <w:t xml:space="preserve"> (ROS) </w:t>
      </w:r>
      <w:r w:rsidRPr="008F7511">
        <w:rPr>
          <w:rFonts w:ascii="Times New Roman" w:eastAsia="Times New Roman" w:hAnsi="Times New Roman" w:cs="B Nazanin"/>
          <w:sz w:val="24"/>
          <w:szCs w:val="24"/>
          <w:rtl/>
        </w:rPr>
        <w:t xml:space="preserve">یا رادیکال‌‌‌های آزاد اکسیژن در اثر عوامل محیطی یا عوامل داخلی در بدن تولید می‌شوند و ممکن است باعث اختلال در تولید اسپرم و ناباروری در مردان شوند. ژن‌‌‌های آنتی‌اکسیدان، نقش مهمی‌‌در تولید اسپرم و عملکرد طبیعی اسپرم ایفا می‌‌کنند. اختلال ژنتیکی یا پلی‌مورفیسم عملکردی در این ژن‌ها باعث کاهش کیفیت اسپرم، الیگواسپرمی و غیره می شود که با افزایش خطر ناباروری در مردان همراه است. </w:t>
      </w:r>
    </w:p>
    <w:p w:rsidR="008F7511" w:rsidRPr="008F7511" w:rsidRDefault="008F7511" w:rsidP="008F7511">
      <w:pPr>
        <w:bidi/>
        <w:spacing w:before="100" w:beforeAutospacing="1" w:after="100" w:afterAutospacing="1"/>
        <w:jc w:val="both"/>
        <w:rPr>
          <w:rFonts w:ascii="Times New Roman" w:eastAsia="Times New Roman" w:hAnsi="Times New Roman" w:cs="B Nazanin"/>
          <w:sz w:val="24"/>
          <w:szCs w:val="24"/>
        </w:rPr>
      </w:pPr>
      <w:r w:rsidRPr="008F7511">
        <w:rPr>
          <w:rFonts w:ascii="Times New Roman" w:eastAsia="Times New Roman" w:hAnsi="Times New Roman" w:cs="B Nazanin"/>
          <w:sz w:val="24"/>
          <w:szCs w:val="24"/>
          <w:rtl/>
        </w:rPr>
        <w:t>قرار گرفتن در معرض اشعه، مواد شیمیایی خاص و سموم مواد شیمیایی و سموم از جمله عوامل خطرساز در باروری افراد می‌ باشند. حشره‌کش‌ ها، اشعه‌‌‌‌‌‌‌‌های یونیزان و غیریونیزان، دود تنباکو، الکل، ماریجوآنا و استروئیدها ازجمله‌ی این مواد پرخطر می باشند. این مواد با تأثیر بر میزان هورمون ‌‌های مردانه مانند تستوسترون، بر سلامت فرد تأثیر گذاشته و سبب اختلال در باروری می‌گردند</w:t>
      </w:r>
      <w:r w:rsidRPr="008F7511">
        <w:rPr>
          <w:rFonts w:ascii="Times New Roman" w:eastAsia="Times New Roman" w:hAnsi="Times New Roman" w:cs="B Nazanin"/>
          <w:sz w:val="24"/>
          <w:szCs w:val="24"/>
        </w:rPr>
        <w:t xml:space="preserve">. </w:t>
      </w:r>
      <w:r w:rsidRPr="008F7511">
        <w:rPr>
          <w:rFonts w:ascii="Times New Roman" w:eastAsia="Times New Roman" w:hAnsi="Times New Roman" w:cs="B Nazanin"/>
          <w:sz w:val="24"/>
          <w:szCs w:val="24"/>
          <w:rtl/>
        </w:rPr>
        <w:t>برخی مشاغل نیز مانند کار در رادیولوژی، کارخانه‌ی حلال‌های صنعتی‌شیمیایی، پالایشگاه، معدن سرب و غیره نیز ممکن است در باروری فرد اختلال ایجاد کنند. تاثیر سن بر ناباروری مردان شواهد موجود نشان ‌‌می‌دهند که با افزایش سن مردان، نرخ بارداری کاهش و زمان لازم برای رخ دادن لقاح افزایش می‌یابد. حجم مایع منی، تحرک اسپرم و نسبت اسپرم‌‌‌های دارای مورفولوژی طبیعی به تدریج با افزایش سن کاهش می‌یابند. اما غلظت اسپرم‌ها کاهش پیدا نمی‌کند. در واقع با افزایش سن کیفیت اسپرم ها کاهش می یابد، بنابراین با افزایش سن میزان باروری کاهش کاهش یافته، احتمال سقط، خطر مرده زائی و سندرم داون افزایش می یابد. خطرات افزایش سن باروری در مردان: با افزایش سن مردان خطر اوتیسم، اختلال دو قطبی ، لوسمی در نوزادان افزایش می یابد</w:t>
      </w:r>
      <w:r w:rsidRPr="008F7511">
        <w:rPr>
          <w:rFonts w:ascii="Times New Roman" w:eastAsia="Times New Roman" w:hAnsi="Times New Roman" w:cs="B Nazanin"/>
          <w:sz w:val="24"/>
          <w:szCs w:val="24"/>
        </w:rPr>
        <w:t>.</w:t>
      </w:r>
    </w:p>
    <w:p w:rsidR="00FA61FB" w:rsidRPr="008F7511" w:rsidRDefault="00FA61FB" w:rsidP="008F7511">
      <w:pPr>
        <w:bidi/>
        <w:jc w:val="both"/>
        <w:rPr>
          <w:rFonts w:cs="B Nazanin"/>
        </w:rPr>
      </w:pPr>
    </w:p>
    <w:sectPr w:rsidR="00FA61FB" w:rsidRPr="008F7511" w:rsidSect="006A5BA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8F7511"/>
    <w:rsid w:val="006A5BA9"/>
    <w:rsid w:val="008F7511"/>
    <w:rsid w:val="00E264EC"/>
    <w:rsid w:val="00FA61F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BA9"/>
  </w:style>
  <w:style w:type="paragraph" w:styleId="Heading2">
    <w:name w:val="heading 2"/>
    <w:basedOn w:val="Normal"/>
    <w:link w:val="Heading2Char"/>
    <w:uiPriority w:val="9"/>
    <w:qFormat/>
    <w:rsid w:val="008F751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7511"/>
    <w:rPr>
      <w:rFonts w:ascii="Times New Roman" w:eastAsia="Times New Roman" w:hAnsi="Times New Roman" w:cs="Times New Roman"/>
      <w:b/>
      <w:bCs/>
      <w:sz w:val="36"/>
      <w:szCs w:val="36"/>
    </w:rPr>
  </w:style>
  <w:style w:type="character" w:customStyle="1" w:styleId="title-text">
    <w:name w:val="title-text"/>
    <w:basedOn w:val="DefaultParagraphFont"/>
    <w:rsid w:val="008F7511"/>
  </w:style>
  <w:style w:type="paragraph" w:styleId="NormalWeb">
    <w:name w:val="Normal (Web)"/>
    <w:basedOn w:val="Normal"/>
    <w:uiPriority w:val="99"/>
    <w:semiHidden/>
    <w:unhideWhenUsed/>
    <w:rsid w:val="008F751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88194002">
      <w:bodyDiv w:val="1"/>
      <w:marLeft w:val="0"/>
      <w:marRight w:val="0"/>
      <w:marTop w:val="0"/>
      <w:marBottom w:val="0"/>
      <w:divBdr>
        <w:top w:val="none" w:sz="0" w:space="0" w:color="auto"/>
        <w:left w:val="none" w:sz="0" w:space="0" w:color="auto"/>
        <w:bottom w:val="none" w:sz="0" w:space="0" w:color="auto"/>
        <w:right w:val="none" w:sz="0" w:space="0" w:color="auto"/>
      </w:divBdr>
      <w:divsChild>
        <w:div w:id="306013807">
          <w:marLeft w:val="0"/>
          <w:marRight w:val="0"/>
          <w:marTop w:val="0"/>
          <w:marBottom w:val="0"/>
          <w:divBdr>
            <w:top w:val="none" w:sz="0" w:space="0" w:color="auto"/>
            <w:left w:val="none" w:sz="0" w:space="0" w:color="auto"/>
            <w:bottom w:val="none" w:sz="0" w:space="0" w:color="auto"/>
            <w:right w:val="none" w:sz="0" w:space="0" w:color="auto"/>
          </w:divBdr>
          <w:divsChild>
            <w:div w:id="1254971298">
              <w:marLeft w:val="0"/>
              <w:marRight w:val="0"/>
              <w:marTop w:val="0"/>
              <w:marBottom w:val="0"/>
              <w:divBdr>
                <w:top w:val="none" w:sz="0" w:space="0" w:color="auto"/>
                <w:left w:val="none" w:sz="0" w:space="0" w:color="auto"/>
                <w:bottom w:val="none" w:sz="0" w:space="0" w:color="auto"/>
                <w:right w:val="none" w:sz="0" w:space="0" w:color="auto"/>
              </w:divBdr>
              <w:divsChild>
                <w:div w:id="114257876">
                  <w:marLeft w:val="0"/>
                  <w:marRight w:val="0"/>
                  <w:marTop w:val="0"/>
                  <w:marBottom w:val="0"/>
                  <w:divBdr>
                    <w:top w:val="none" w:sz="0" w:space="0" w:color="auto"/>
                    <w:left w:val="none" w:sz="0" w:space="0" w:color="auto"/>
                    <w:bottom w:val="none" w:sz="0" w:space="0" w:color="auto"/>
                    <w:right w:val="none" w:sz="0" w:space="0" w:color="auto"/>
                  </w:divBdr>
                  <w:divsChild>
                    <w:div w:id="995303331">
                      <w:marLeft w:val="0"/>
                      <w:marRight w:val="0"/>
                      <w:marTop w:val="0"/>
                      <w:marBottom w:val="0"/>
                      <w:divBdr>
                        <w:top w:val="none" w:sz="0" w:space="0" w:color="auto"/>
                        <w:left w:val="none" w:sz="0" w:space="0" w:color="auto"/>
                        <w:bottom w:val="none" w:sz="0" w:space="0" w:color="auto"/>
                        <w:right w:val="none" w:sz="0" w:space="0" w:color="auto"/>
                      </w:divBdr>
                    </w:div>
                    <w:div w:id="122155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416</Words>
  <Characters>2373</Characters>
  <Application>Microsoft Office Word</Application>
  <DocSecurity>0</DocSecurity>
  <Lines>19</Lines>
  <Paragraphs>5</Paragraphs>
  <ScaleCrop>false</ScaleCrop>
  <Company/>
  <LinksUpToDate>false</LinksUpToDate>
  <CharactersWithSpaces>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s.rezae</dc:creator>
  <cp:keywords/>
  <dc:description/>
  <cp:lastModifiedBy>s.rezae</cp:lastModifiedBy>
  <cp:revision>3</cp:revision>
  <dcterms:created xsi:type="dcterms:W3CDTF">2023-02-15T05:36:00Z</dcterms:created>
  <dcterms:modified xsi:type="dcterms:W3CDTF">2023-02-16T06:00:00Z</dcterms:modified>
</cp:coreProperties>
</file>